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29" w:rsidRPr="00032E4F" w:rsidRDefault="00D13829" w:rsidP="00D1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4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13829" w:rsidRPr="00032E4F" w:rsidRDefault="00D13829" w:rsidP="00D1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Pr="00032E4F">
        <w:rPr>
          <w:rFonts w:ascii="Times New Roman" w:hAnsi="Times New Roman" w:cs="Times New Roman"/>
          <w:b/>
          <w:sz w:val="28"/>
          <w:szCs w:val="28"/>
        </w:rPr>
        <w:t xml:space="preserve"> ВСИ «Кубок Победы» ФИНАЛ</w:t>
      </w:r>
      <w:r>
        <w:rPr>
          <w:rFonts w:ascii="Times New Roman" w:hAnsi="Times New Roman" w:cs="Times New Roman"/>
          <w:b/>
          <w:sz w:val="28"/>
          <w:szCs w:val="28"/>
        </w:rPr>
        <w:t xml:space="preserve"> 30.04.2025 г.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1701"/>
        <w:gridCol w:w="1559"/>
        <w:gridCol w:w="1843"/>
        <w:gridCol w:w="1276"/>
        <w:gridCol w:w="850"/>
        <w:gridCol w:w="1418"/>
      </w:tblGrid>
      <w:tr w:rsidR="00D13829" w:rsidRPr="00032E4F" w:rsidTr="00B67AE5">
        <w:tc>
          <w:tcPr>
            <w:tcW w:w="3823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E4F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559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Лазертаг</w:t>
            </w:r>
            <w:proofErr w:type="spellEnd"/>
          </w:p>
        </w:tc>
        <w:tc>
          <w:tcPr>
            <w:tcW w:w="992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Медицина</w:t>
            </w:r>
          </w:p>
        </w:tc>
        <w:tc>
          <w:tcPr>
            <w:tcW w:w="1701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Память разведчика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Снаряжение, разборка/сборка, стрельба ПМ</w:t>
            </w:r>
          </w:p>
        </w:tc>
        <w:tc>
          <w:tcPr>
            <w:tcW w:w="1843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Снаряжение магазина АК 5,45</w:t>
            </w:r>
          </w:p>
        </w:tc>
        <w:tc>
          <w:tcPr>
            <w:tcW w:w="1276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мест</w:t>
            </w:r>
          </w:p>
        </w:tc>
        <w:tc>
          <w:tcPr>
            <w:tcW w:w="850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418" w:type="dxa"/>
          </w:tcPr>
          <w:p w:rsidR="00D13829" w:rsidRPr="00F622AD" w:rsidRDefault="00D13829" w:rsidP="00B67A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22AD">
              <w:rPr>
                <w:rFonts w:ascii="Times New Roman" w:hAnsi="Times New Roman" w:cs="Times New Roman"/>
                <w:sz w:val="32"/>
                <w:szCs w:val="32"/>
              </w:rPr>
              <w:t>Итоговое место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D1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ВПК  «Гранит» г. Курск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418" w:type="dxa"/>
          </w:tcPr>
          <w:p w:rsidR="00D13829" w:rsidRPr="00D13829" w:rsidRDefault="00D13829" w:rsidP="00D13829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1382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D1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ВПК «Гвардеец» </w:t>
            </w:r>
            <w:proofErr w:type="spellStart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Медвенский</w:t>
            </w:r>
            <w:proofErr w:type="spellEnd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13829" w:rsidRPr="00D13829" w:rsidRDefault="00D13829" w:rsidP="00D13829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1382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2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D1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ЮО МКОУ «</w:t>
            </w:r>
            <w:proofErr w:type="spellStart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Фатежская</w:t>
            </w:r>
            <w:proofErr w:type="spellEnd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СОШ №1» г. Фатеж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13829" w:rsidRPr="00D13829" w:rsidRDefault="00D13829" w:rsidP="00D13829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D1382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3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B6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ВПК «Память» </w:t>
            </w:r>
            <w:proofErr w:type="spellStart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Медвенский</w:t>
            </w:r>
            <w:proofErr w:type="spellEnd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13829" w:rsidRDefault="00D13829" w:rsidP="00B67A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29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0B3FBB" w:rsidRPr="00D13829" w:rsidRDefault="000B3FBB" w:rsidP="00B67A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B6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ВПК «Юные друзья пограничников» им.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Кривошеева г. Рыльск</w:t>
            </w:r>
          </w:p>
        </w:tc>
        <w:tc>
          <w:tcPr>
            <w:tcW w:w="1559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D13829" w:rsidRPr="00D13829" w:rsidRDefault="00D13829" w:rsidP="00B67A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2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D1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«Сокол» СОШ №49 г. Курск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D13829" w:rsidRDefault="00D13829" w:rsidP="00D138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29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  <w:p w:rsidR="000B3FBB" w:rsidRPr="00D13829" w:rsidRDefault="000B3FBB" w:rsidP="00D138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0B3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ВПК «</w:t>
            </w:r>
            <w:proofErr w:type="spellStart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Жуковцы</w:t>
            </w:r>
            <w:proofErr w:type="spellEnd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» СОШ №43 им.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Жукова </w:t>
            </w:r>
            <w:bookmarkStart w:id="0" w:name="_GoBack"/>
            <w:bookmarkEnd w:id="0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D13829" w:rsidRPr="00D13829" w:rsidRDefault="00D13829" w:rsidP="00D138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2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Default="00D13829" w:rsidP="00D1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ВПК «Белый Медведь» </w:t>
            </w:r>
          </w:p>
          <w:p w:rsidR="00D13829" w:rsidRPr="00032E4F" w:rsidRDefault="00D13829" w:rsidP="00D138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г. Льгов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D13829" w:rsidRPr="00D13829" w:rsidRDefault="00D13829" w:rsidP="00D138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29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B6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ЮО им. Героя Советского Союза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Туснолобовой</w:t>
            </w:r>
            <w:proofErr w:type="spellEnd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Горшеченский</w:t>
            </w:r>
            <w:proofErr w:type="spellEnd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D13829" w:rsidRPr="00032E4F" w:rsidRDefault="00D13829" w:rsidP="00B6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D13829" w:rsidRPr="00D13829" w:rsidRDefault="00D13829" w:rsidP="00B67A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29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D1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ВПК «Спецназ им. Александра Невского»            г. Льгов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D13829" w:rsidRPr="00D13829" w:rsidRDefault="00D13829" w:rsidP="00D138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29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D1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ВПК ОМОН «Сокол» - </w:t>
            </w:r>
            <w:proofErr w:type="spellStart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Мантуровский</w:t>
            </w:r>
            <w:proofErr w:type="spellEnd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D13829" w:rsidRPr="00D13829" w:rsidRDefault="00D13829" w:rsidP="00D138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29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</w:tr>
      <w:tr w:rsidR="00D13829" w:rsidRPr="00032E4F" w:rsidTr="00B67AE5">
        <w:tc>
          <w:tcPr>
            <w:tcW w:w="3823" w:type="dxa"/>
          </w:tcPr>
          <w:p w:rsidR="00D13829" w:rsidRPr="00032E4F" w:rsidRDefault="00D13829" w:rsidP="00D1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ЮПО «Гвардеец» - </w:t>
            </w:r>
            <w:proofErr w:type="spellStart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>Мантуровский</w:t>
            </w:r>
            <w:proofErr w:type="spellEnd"/>
            <w:r w:rsidRPr="00032E4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D13829" w:rsidRPr="00032E4F" w:rsidRDefault="00D13829" w:rsidP="00D1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D13829" w:rsidRPr="00D13829" w:rsidRDefault="00D13829" w:rsidP="00D138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3829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</w:tr>
    </w:tbl>
    <w:p w:rsidR="002A6E8A" w:rsidRDefault="002A6E8A"/>
    <w:sectPr w:rsidR="002A6E8A" w:rsidSect="00D138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29"/>
    <w:rsid w:val="000B3FBB"/>
    <w:rsid w:val="002A6E8A"/>
    <w:rsid w:val="00D1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B098"/>
  <w15:chartTrackingRefBased/>
  <w15:docId w15:val="{CF83CAB8-573F-4E23-804B-48A21413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38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2025-04-30T14:17:00Z</dcterms:created>
  <dcterms:modified xsi:type="dcterms:W3CDTF">2025-04-30T14:27:00Z</dcterms:modified>
</cp:coreProperties>
</file>